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22" w:rsidRDefault="005B1622" w:rsidP="005B1622">
      <w:pPr>
        <w:jc w:val="center"/>
        <w:rPr>
          <w:rFonts w:ascii="Courier New" w:hAnsi="Courier New"/>
          <w:noProof/>
          <w:spacing w:val="20"/>
        </w:rPr>
      </w:pPr>
    </w:p>
    <w:p w:rsidR="005B1622" w:rsidRDefault="005B1622" w:rsidP="005B1622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5B1622" w:rsidRDefault="005B1622" w:rsidP="005B162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5B1622" w:rsidRDefault="005B1622" w:rsidP="005B162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5B1622" w:rsidRDefault="005B1622" w:rsidP="005B162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ЧЕТВЕРТОГО СОЗЫВА</w:t>
      </w:r>
    </w:p>
    <w:p w:rsidR="005B1622" w:rsidRDefault="005B1622" w:rsidP="005B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Р Е Ш Е Н И Е </w:t>
      </w:r>
    </w:p>
    <w:p w:rsidR="005B1622" w:rsidRDefault="005B1622" w:rsidP="005B1622">
      <w:pPr>
        <w:jc w:val="center"/>
        <w:rPr>
          <w:b/>
          <w:sz w:val="28"/>
          <w:szCs w:val="28"/>
        </w:rPr>
      </w:pPr>
    </w:p>
    <w:p w:rsidR="005B1622" w:rsidRDefault="005B1622" w:rsidP="005B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B1622" w:rsidRDefault="005B1622" w:rsidP="005B1622">
      <w:pPr>
        <w:tabs>
          <w:tab w:val="center" w:pos="4844"/>
        </w:tabs>
        <w:rPr>
          <w:b/>
        </w:rPr>
      </w:pPr>
      <w:r>
        <w:rPr>
          <w:b/>
        </w:rPr>
        <w:t>от 30.07.2018 г.                                               № 70                                        с. Кочетное</w:t>
      </w:r>
    </w:p>
    <w:p w:rsidR="005B1622" w:rsidRDefault="005B1622" w:rsidP="005B1622">
      <w:pPr>
        <w:tabs>
          <w:tab w:val="center" w:pos="4844"/>
        </w:tabs>
        <w:rPr>
          <w:b/>
        </w:rPr>
      </w:pPr>
      <w:r>
        <w:rPr>
          <w:b/>
        </w:rPr>
        <w:t xml:space="preserve"> </w:t>
      </w:r>
    </w:p>
    <w:p w:rsidR="005B1622" w:rsidRDefault="005B1622" w:rsidP="005B1622">
      <w:pPr>
        <w:tabs>
          <w:tab w:val="center" w:pos="4844"/>
        </w:tabs>
        <w:rPr>
          <w:b/>
        </w:rPr>
      </w:pPr>
    </w:p>
    <w:p w:rsidR="005B1622" w:rsidRDefault="005B1622" w:rsidP="005B1622">
      <w:pPr>
        <w:shd w:val="clear" w:color="auto" w:fill="FFFFFF"/>
        <w:tabs>
          <w:tab w:val="left" w:pos="5954"/>
          <w:tab w:val="left" w:pos="6096"/>
          <w:tab w:val="left" w:pos="6237"/>
        </w:tabs>
        <w:ind w:left="38" w:right="4110"/>
        <w:rPr>
          <w:b/>
          <w:color w:val="434343"/>
          <w:spacing w:val="-1"/>
          <w:sz w:val="28"/>
          <w:szCs w:val="28"/>
        </w:rPr>
      </w:pPr>
      <w:r>
        <w:rPr>
          <w:b/>
          <w:color w:val="434343"/>
          <w:spacing w:val="-1"/>
          <w:sz w:val="28"/>
          <w:szCs w:val="28"/>
        </w:rPr>
        <w:t>О внесении изменений в бюдж</w:t>
      </w:r>
      <w:r>
        <w:rPr>
          <w:b/>
          <w:color w:val="434343"/>
          <w:sz w:val="28"/>
          <w:szCs w:val="28"/>
        </w:rPr>
        <w:t xml:space="preserve">ет Кочетновского муниципального </w:t>
      </w:r>
      <w:r>
        <w:rPr>
          <w:b/>
          <w:color w:val="434343"/>
          <w:spacing w:val="-3"/>
          <w:sz w:val="28"/>
          <w:szCs w:val="28"/>
        </w:rPr>
        <w:t xml:space="preserve">образования Ровенского муниципального </w:t>
      </w:r>
      <w:r>
        <w:rPr>
          <w:b/>
          <w:color w:val="434343"/>
          <w:spacing w:val="-1"/>
          <w:sz w:val="28"/>
          <w:szCs w:val="28"/>
        </w:rPr>
        <w:t>района Саратовской области на 2018 год</w:t>
      </w:r>
    </w:p>
    <w:p w:rsidR="005B1622" w:rsidRDefault="005B1622" w:rsidP="005B1622">
      <w:pPr>
        <w:shd w:val="clear" w:color="auto" w:fill="FFFFFF"/>
        <w:tabs>
          <w:tab w:val="left" w:pos="5954"/>
          <w:tab w:val="left" w:pos="6096"/>
        </w:tabs>
        <w:ind w:left="38" w:right="3259"/>
        <w:jc w:val="both"/>
        <w:rPr>
          <w:b/>
          <w:color w:val="434343"/>
          <w:spacing w:val="-1"/>
          <w:sz w:val="28"/>
          <w:szCs w:val="28"/>
        </w:rPr>
      </w:pPr>
    </w:p>
    <w:p w:rsidR="005B1622" w:rsidRDefault="005B1622" w:rsidP="005B1622">
      <w:pPr>
        <w:shd w:val="clear" w:color="auto" w:fill="FFFFFF"/>
        <w:ind w:left="34" w:firstLine="658"/>
        <w:jc w:val="both"/>
        <w:rPr>
          <w:b/>
          <w:bCs/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статьи </w:t>
      </w:r>
      <w:r>
        <w:rPr>
          <w:iCs/>
          <w:color w:val="000000"/>
          <w:sz w:val="28"/>
          <w:szCs w:val="28"/>
        </w:rPr>
        <w:t>50</w:t>
      </w:r>
      <w:r>
        <w:rPr>
          <w:color w:val="000000"/>
          <w:sz w:val="28"/>
          <w:szCs w:val="28"/>
        </w:rPr>
        <w:t xml:space="preserve"> Устава Кочетновского муниципального образования Ровенского муниципального района Саратовской области Совет Кочетновского </w:t>
      </w:r>
      <w:r>
        <w:rPr>
          <w:color w:val="000000"/>
          <w:spacing w:val="-1"/>
          <w:sz w:val="28"/>
          <w:szCs w:val="28"/>
        </w:rPr>
        <w:t>муниципального образования Ровенского муниципального района Саратовской области четвертого</w:t>
      </w:r>
      <w:r>
        <w:rPr>
          <w:color w:val="000000"/>
          <w:spacing w:val="-2"/>
          <w:sz w:val="28"/>
          <w:szCs w:val="28"/>
        </w:rPr>
        <w:t xml:space="preserve"> созыва </w:t>
      </w:r>
      <w:r>
        <w:rPr>
          <w:b/>
          <w:bCs/>
          <w:color w:val="000000"/>
          <w:spacing w:val="-2"/>
          <w:sz w:val="28"/>
          <w:szCs w:val="28"/>
        </w:rPr>
        <w:t>РЕШИЛ:</w:t>
      </w:r>
    </w:p>
    <w:p w:rsidR="005B1622" w:rsidRDefault="005B1622" w:rsidP="005B1622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1.Внести изменения в решение </w:t>
      </w:r>
      <w:r>
        <w:rPr>
          <w:color w:val="000000"/>
          <w:sz w:val="28"/>
          <w:szCs w:val="28"/>
        </w:rPr>
        <w:t xml:space="preserve">Совета Кочетновского </w:t>
      </w:r>
      <w:r>
        <w:rPr>
          <w:color w:val="000000"/>
          <w:spacing w:val="-1"/>
          <w:sz w:val="28"/>
          <w:szCs w:val="28"/>
        </w:rPr>
        <w:t xml:space="preserve">муниципального образования Ровенского муниципального района Саратовской области от 20.12.2017 года №44 </w:t>
      </w:r>
      <w:r>
        <w:rPr>
          <w:sz w:val="28"/>
          <w:szCs w:val="28"/>
        </w:rPr>
        <w:t>«О бюджете Кочетновского муниципального образования на 2018 год» с изменениями от 08.02.2018 №50 ; от 10.04.2018 №53; от 11.05.2018 №57; от 25.07.2018 №69 :</w:t>
      </w:r>
    </w:p>
    <w:p w:rsidR="005B1622" w:rsidRDefault="005B1622" w:rsidP="005B1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В пункте 1 цифры «2663,2 » и «2785,5 » заменить соответственно цифрами «2679,1 » и «2801,4 ».</w:t>
      </w:r>
    </w:p>
    <w:p w:rsidR="005B1622" w:rsidRDefault="005B1622" w:rsidP="005B1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в сумме  122,3 тыс. рублей   </w:t>
      </w:r>
    </w:p>
    <w:p w:rsidR="005B1622" w:rsidRDefault="005B1622" w:rsidP="005B1622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1.2.Приложение №1 «Поступление доходов в бюджет Кочетновского муниципального образования Ровенского муниципального района Саратовской области на 2018 год» изложить в новой редакции согласно Приложению №1 к настоящему Решению.  </w:t>
      </w:r>
    </w:p>
    <w:p w:rsidR="005B1622" w:rsidRDefault="005B1622" w:rsidP="005B1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1.3.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2018 год» изложить в новой редакции согласно Приложению №2 к настоящему Решению.</w:t>
      </w:r>
    </w:p>
    <w:p w:rsidR="005B1622" w:rsidRDefault="005B1622" w:rsidP="005B1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1.4. Приложение №4 «</w:t>
      </w:r>
      <w:r>
        <w:rPr>
          <w:bCs/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Кочетновского муниципального образования Ровенского муниципального района Саратовской области на 2018 </w:t>
      </w:r>
      <w:r>
        <w:rPr>
          <w:bCs/>
          <w:color w:val="000000"/>
          <w:sz w:val="28"/>
          <w:szCs w:val="28"/>
        </w:rPr>
        <w:lastRenderedPageBreak/>
        <w:t>год</w:t>
      </w:r>
      <w:r>
        <w:rPr>
          <w:sz w:val="28"/>
          <w:szCs w:val="28"/>
        </w:rPr>
        <w:t>» изложить в новой редакции согласно Приложению №3 к настоящему Решению.</w:t>
      </w:r>
    </w:p>
    <w:p w:rsidR="005B1622" w:rsidRDefault="005B1622" w:rsidP="005B1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1.5. Приложение №5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Кочетновского муниципального образования Ровенского муниципального района Саратовской области на 2018 год» изложить в новой редакции согласно Приложению № 4 к настоящему Решению.</w:t>
      </w:r>
    </w:p>
    <w:p w:rsidR="005B1622" w:rsidRDefault="005B1622" w:rsidP="005B1622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вступает в силу с момента его обнародования.</w:t>
      </w:r>
    </w:p>
    <w:p w:rsidR="005B1622" w:rsidRDefault="005B1622" w:rsidP="005B1622">
      <w:pPr>
        <w:tabs>
          <w:tab w:val="left" w:pos="-34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3.Контроль за исполнением настоящего Решения возложить на комиссию по Бюджетной политике администрации Кочетновского МО.</w:t>
      </w:r>
    </w:p>
    <w:p w:rsidR="005B1622" w:rsidRDefault="005B1622" w:rsidP="005B1622">
      <w:pPr>
        <w:shd w:val="clear" w:color="auto" w:fill="FFFFFF"/>
        <w:ind w:left="1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4.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Кочетновского муниципального района  Саратовской области от 22.10.2005г. № 6.</w:t>
      </w:r>
    </w:p>
    <w:p w:rsidR="005B1622" w:rsidRDefault="005B1622" w:rsidP="005B1622">
      <w:pPr>
        <w:tabs>
          <w:tab w:val="left" w:pos="-4395"/>
        </w:tabs>
        <w:jc w:val="both"/>
        <w:rPr>
          <w:b/>
          <w:sz w:val="28"/>
        </w:rPr>
      </w:pPr>
    </w:p>
    <w:p w:rsidR="005B1622" w:rsidRDefault="005B1622" w:rsidP="005B1622">
      <w:pPr>
        <w:tabs>
          <w:tab w:val="left" w:pos="-4395"/>
        </w:tabs>
        <w:jc w:val="both"/>
        <w:rPr>
          <w:b/>
          <w:sz w:val="28"/>
        </w:rPr>
      </w:pPr>
    </w:p>
    <w:p w:rsidR="005B1622" w:rsidRDefault="005B1622" w:rsidP="005B1622">
      <w:pPr>
        <w:tabs>
          <w:tab w:val="left" w:pos="-4395"/>
        </w:tabs>
        <w:jc w:val="both"/>
        <w:rPr>
          <w:b/>
          <w:sz w:val="28"/>
        </w:rPr>
      </w:pPr>
    </w:p>
    <w:p w:rsidR="005B1622" w:rsidRDefault="005B1622" w:rsidP="005B1622">
      <w:pPr>
        <w:tabs>
          <w:tab w:val="center" w:pos="4844"/>
        </w:tabs>
        <w:rPr>
          <w:b/>
        </w:rPr>
      </w:pPr>
    </w:p>
    <w:p w:rsidR="005B1622" w:rsidRDefault="005B1622" w:rsidP="005B1622">
      <w:pPr>
        <w:tabs>
          <w:tab w:val="center" w:pos="4844"/>
        </w:tabs>
        <w:rPr>
          <w:b/>
        </w:rPr>
      </w:pPr>
    </w:p>
    <w:p w:rsidR="005B1622" w:rsidRDefault="005B1622" w:rsidP="005B16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5B1622" w:rsidRDefault="005B1622" w:rsidP="005B16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В. И. Петровичев</w:t>
      </w:r>
    </w:p>
    <w:p w:rsidR="005B1622" w:rsidRDefault="005B1622" w:rsidP="005B1622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</w:t>
      </w:r>
      <w:r>
        <w:t xml:space="preserve">          </w:t>
      </w:r>
    </w:p>
    <w:p w:rsidR="005B1622" w:rsidRDefault="005B1622" w:rsidP="005B1622"/>
    <w:p w:rsidR="005B1622" w:rsidRDefault="005B1622" w:rsidP="005B1622"/>
    <w:p w:rsidR="005B1622" w:rsidRDefault="005B1622" w:rsidP="005B1622"/>
    <w:p w:rsidR="005B1622" w:rsidRDefault="005B1622" w:rsidP="005B1622"/>
    <w:p w:rsidR="005B1622" w:rsidRDefault="005B1622" w:rsidP="005B1622"/>
    <w:p w:rsidR="005B1622" w:rsidRDefault="005B1622" w:rsidP="005B1622"/>
    <w:p w:rsidR="005B1622" w:rsidRDefault="005B1622" w:rsidP="005B1622"/>
    <w:p w:rsidR="005B1622" w:rsidRDefault="005B1622" w:rsidP="005B1622"/>
    <w:p w:rsidR="009D1E18" w:rsidRDefault="009D1E18">
      <w:bookmarkStart w:id="0" w:name="_GoBack"/>
      <w:bookmarkEnd w:id="0"/>
    </w:p>
    <w:sectPr w:rsidR="009D1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726"/>
    <w:rsid w:val="00570726"/>
    <w:rsid w:val="005B1622"/>
    <w:rsid w:val="009D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4FAE2-AFBB-49FC-A9FC-F41A7CD4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B162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5B1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B1622"/>
    <w:pPr>
      <w:ind w:left="720"/>
      <w:contextualSpacing/>
    </w:pPr>
  </w:style>
  <w:style w:type="character" w:customStyle="1" w:styleId="1">
    <w:name w:val="Верхний колонтитул Знак1"/>
    <w:link w:val="a3"/>
    <w:semiHidden/>
    <w:locked/>
    <w:rsid w:val="005B162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2019-09-05T12:23:00Z</dcterms:created>
  <dcterms:modified xsi:type="dcterms:W3CDTF">2019-09-05T12:24:00Z</dcterms:modified>
</cp:coreProperties>
</file>